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0DF9D" w14:textId="77777777" w:rsidR="00C4348B" w:rsidRPr="00C4348B" w:rsidRDefault="00C4348B" w:rsidP="00C4348B">
      <w:pPr>
        <w:autoSpaceDE w:val="0"/>
        <w:autoSpaceDN w:val="0"/>
        <w:adjustRightInd w:val="0"/>
        <w:spacing w:after="20" w:line="240" w:lineRule="auto"/>
        <w:rPr>
          <w:rFonts w:ascii="Times New Roman" w:hAnsi="Times New Roman" w:cs="Times New Roman"/>
          <w:color w:val="000000"/>
          <w:sz w:val="40"/>
          <w:szCs w:val="40"/>
        </w:rPr>
      </w:pPr>
      <w:bookmarkStart w:id="0" w:name="_GoBack"/>
      <w:bookmarkEnd w:id="0"/>
      <w:r w:rsidRPr="00C4348B">
        <w:rPr>
          <w:rFonts w:ascii="Times New Roman" w:hAnsi="Times New Roman" w:cs="Times New Roman"/>
          <w:color w:val="000000"/>
          <w:sz w:val="40"/>
          <w:szCs w:val="40"/>
        </w:rPr>
        <w:t>Checklist for Long Writes:</w:t>
      </w:r>
    </w:p>
    <w:p w14:paraId="26DF7C4D" w14:textId="77777777" w:rsidR="00C4348B" w:rsidRDefault="00C4348B" w:rsidP="00C4348B">
      <w:pPr>
        <w:autoSpaceDE w:val="0"/>
        <w:autoSpaceDN w:val="0"/>
        <w:adjustRightInd w:val="0"/>
        <w:spacing w:after="20" w:line="240" w:lineRule="auto"/>
        <w:rPr>
          <w:rFonts w:ascii="Times New Roman" w:hAnsi="Times New Roman" w:cs="Times New Roman"/>
          <w:color w:val="000000"/>
          <w:sz w:val="24"/>
          <w:szCs w:val="24"/>
        </w:rPr>
      </w:pPr>
    </w:p>
    <w:p w14:paraId="66B06FE2" w14:textId="77777777" w:rsidR="00C4348B" w:rsidRPr="00C4348B" w:rsidRDefault="00C4348B" w:rsidP="00C4348B">
      <w:pPr>
        <w:pStyle w:val="ListParagraph"/>
        <w:numPr>
          <w:ilvl w:val="0"/>
          <w:numId w:val="2"/>
        </w:numPr>
        <w:autoSpaceDE w:val="0"/>
        <w:autoSpaceDN w:val="0"/>
        <w:adjustRightInd w:val="0"/>
        <w:spacing w:after="20" w:line="360" w:lineRule="auto"/>
        <w:rPr>
          <w:rFonts w:ascii="Times New Roman" w:hAnsi="Times New Roman" w:cs="Times New Roman"/>
          <w:color w:val="000000"/>
          <w:sz w:val="24"/>
          <w:szCs w:val="24"/>
        </w:rPr>
      </w:pPr>
      <w:r w:rsidRPr="00C4348B">
        <w:rPr>
          <w:rFonts w:ascii="Times New Roman" w:hAnsi="Times New Roman" w:cs="Times New Roman"/>
          <w:color w:val="000000"/>
          <w:sz w:val="24"/>
          <w:szCs w:val="24"/>
        </w:rPr>
        <w:t>State a clear claim about a theme, character, or development from what you are reading.</w:t>
      </w:r>
    </w:p>
    <w:p w14:paraId="19C1301C" w14:textId="77777777" w:rsidR="00C4348B" w:rsidRPr="00C4348B" w:rsidRDefault="00C4348B" w:rsidP="00C4348B">
      <w:pPr>
        <w:pStyle w:val="ListParagraph"/>
        <w:numPr>
          <w:ilvl w:val="0"/>
          <w:numId w:val="2"/>
        </w:numPr>
        <w:autoSpaceDE w:val="0"/>
        <w:autoSpaceDN w:val="0"/>
        <w:adjustRightInd w:val="0"/>
        <w:spacing w:after="20" w:line="360" w:lineRule="auto"/>
        <w:rPr>
          <w:rFonts w:ascii="Times New Roman" w:hAnsi="Times New Roman" w:cs="Times New Roman"/>
          <w:color w:val="000000"/>
          <w:sz w:val="24"/>
          <w:szCs w:val="24"/>
        </w:rPr>
      </w:pPr>
      <w:r w:rsidRPr="00C4348B">
        <w:rPr>
          <w:rFonts w:ascii="Times New Roman" w:hAnsi="Times New Roman" w:cs="Times New Roman"/>
          <w:color w:val="000000"/>
          <w:sz w:val="24"/>
          <w:szCs w:val="24"/>
        </w:rPr>
        <w:t>Support your big idea with evidence from the book. Your support should span many pages.</w:t>
      </w:r>
    </w:p>
    <w:p w14:paraId="235F5114" w14:textId="77777777" w:rsidR="00C4348B" w:rsidRPr="00C4348B" w:rsidRDefault="00C4348B" w:rsidP="00C4348B">
      <w:pPr>
        <w:pStyle w:val="ListParagraph"/>
        <w:numPr>
          <w:ilvl w:val="0"/>
          <w:numId w:val="2"/>
        </w:numPr>
        <w:autoSpaceDE w:val="0"/>
        <w:autoSpaceDN w:val="0"/>
        <w:adjustRightInd w:val="0"/>
        <w:spacing w:after="20" w:line="360" w:lineRule="auto"/>
        <w:rPr>
          <w:rFonts w:ascii="Times New Roman" w:hAnsi="Times New Roman" w:cs="Times New Roman"/>
          <w:color w:val="000000"/>
          <w:sz w:val="24"/>
          <w:szCs w:val="24"/>
        </w:rPr>
      </w:pPr>
      <w:r w:rsidRPr="00C4348B">
        <w:rPr>
          <w:rFonts w:ascii="Times New Roman" w:hAnsi="Times New Roman" w:cs="Times New Roman"/>
          <w:color w:val="000000"/>
          <w:sz w:val="24"/>
          <w:szCs w:val="24"/>
        </w:rPr>
        <w:t>Use specific quotes from the book to support you claim.</w:t>
      </w:r>
    </w:p>
    <w:p w14:paraId="1AB63ADE" w14:textId="77777777" w:rsidR="00C4348B" w:rsidRPr="00C4348B" w:rsidRDefault="00C4348B" w:rsidP="00C4348B">
      <w:pPr>
        <w:pStyle w:val="ListParagraph"/>
        <w:numPr>
          <w:ilvl w:val="0"/>
          <w:numId w:val="2"/>
        </w:numPr>
        <w:pBdr>
          <w:bottom w:val="dotted" w:sz="24" w:space="1" w:color="auto"/>
        </w:pBdr>
        <w:autoSpaceDE w:val="0"/>
        <w:autoSpaceDN w:val="0"/>
        <w:adjustRightInd w:val="0"/>
        <w:spacing w:after="20" w:line="360" w:lineRule="auto"/>
        <w:rPr>
          <w:rFonts w:ascii="Times New Roman" w:hAnsi="Times New Roman" w:cs="Times New Roman"/>
          <w:color w:val="000000"/>
          <w:sz w:val="24"/>
          <w:szCs w:val="24"/>
        </w:rPr>
      </w:pPr>
      <w:r w:rsidRPr="00C4348B">
        <w:rPr>
          <w:rFonts w:ascii="Times New Roman" w:hAnsi="Times New Roman" w:cs="Times New Roman"/>
          <w:color w:val="000000"/>
          <w:sz w:val="24"/>
          <w:szCs w:val="24"/>
        </w:rPr>
        <w:t>Use literary, specific, and mature language.</w:t>
      </w:r>
    </w:p>
    <w:p w14:paraId="5BFD1EE1" w14:textId="77777777" w:rsidR="00A929E7" w:rsidRDefault="00A929E7" w:rsidP="007F07CB">
      <w:pPr>
        <w:autoSpaceDE w:val="0"/>
        <w:autoSpaceDN w:val="0"/>
        <w:adjustRightInd w:val="0"/>
        <w:spacing w:after="20" w:line="240" w:lineRule="auto"/>
        <w:rPr>
          <w:rFonts w:ascii="Times New Roman" w:hAnsi="Times New Roman" w:cs="Times New Roman"/>
          <w:b/>
          <w:color w:val="000000"/>
          <w:sz w:val="28"/>
          <w:szCs w:val="28"/>
        </w:rPr>
      </w:pPr>
      <w:r w:rsidRPr="00A929E7">
        <w:rPr>
          <w:rFonts w:ascii="Times New Roman" w:hAnsi="Times New Roman" w:cs="Times New Roman"/>
          <w:b/>
          <w:color w:val="000000"/>
          <w:sz w:val="28"/>
          <w:szCs w:val="28"/>
        </w:rPr>
        <w:t>Model:</w:t>
      </w:r>
    </w:p>
    <w:p w14:paraId="18967B7A" w14:textId="77777777" w:rsidR="009D05FB" w:rsidRPr="00A929E7" w:rsidRDefault="009D05FB" w:rsidP="007F07CB">
      <w:pPr>
        <w:autoSpaceDE w:val="0"/>
        <w:autoSpaceDN w:val="0"/>
        <w:adjustRightInd w:val="0"/>
        <w:spacing w:after="20" w:line="240" w:lineRule="auto"/>
        <w:rPr>
          <w:rFonts w:ascii="Times New Roman" w:hAnsi="Times New Roman" w:cs="Times New Roman"/>
          <w:b/>
          <w:color w:val="000000"/>
          <w:sz w:val="28"/>
          <w:szCs w:val="28"/>
        </w:rPr>
      </w:pPr>
    </w:p>
    <w:p w14:paraId="600BB3B6" w14:textId="77777777" w:rsidR="009D05FB" w:rsidRDefault="009D05FB" w:rsidP="009D05FB">
      <w:r>
        <w:t xml:space="preserve">Johnny has revealed himself to be more violent than he seemed to be from the beginning. At first, he seemed shy and ethical (knew right from wrong), but then he turned out to be a bit ruthless and capable of violence. </w:t>
      </w:r>
    </w:p>
    <w:p w14:paraId="3BFA3664" w14:textId="77777777" w:rsidR="009D05FB" w:rsidRDefault="009D05FB" w:rsidP="009D05FB">
      <w:r>
        <w:t xml:space="preserve">For example, at the beginning of the story, </w:t>
      </w:r>
      <w:proofErr w:type="spellStart"/>
      <w:r>
        <w:t>Ponyboy</w:t>
      </w:r>
      <w:proofErr w:type="spellEnd"/>
      <w:r>
        <w:t xml:space="preserve"> introduces him as “a little dark puppy that has been kicked too many times and is lost in a crowd of strangers” (11) which makes him seem shy and powerless. Furthermore, when we see him at the movie theater approaching the girls he only is able to say a shy “hi” to the girls because according to </w:t>
      </w:r>
      <w:proofErr w:type="spellStart"/>
      <w:r>
        <w:t>Ponyboy</w:t>
      </w:r>
      <w:proofErr w:type="spellEnd"/>
      <w:r>
        <w:t xml:space="preserve">, he is “always nervous around strangers” (24). </w:t>
      </w:r>
    </w:p>
    <w:p w14:paraId="09057C0A" w14:textId="77777777" w:rsidR="009D05FB" w:rsidRDefault="009D05FB" w:rsidP="009D05FB">
      <w:r>
        <w:t xml:space="preserve">But when he murders Bob, a </w:t>
      </w:r>
      <w:proofErr w:type="spellStart"/>
      <w:r>
        <w:t>Soc</w:t>
      </w:r>
      <w:proofErr w:type="spellEnd"/>
      <w:r>
        <w:t xml:space="preserve">, he reacts in a very calm, steady way, explaining to </w:t>
      </w:r>
      <w:proofErr w:type="spellStart"/>
      <w:r>
        <w:t>Ponyboy</w:t>
      </w:r>
      <w:proofErr w:type="spellEnd"/>
      <w:r>
        <w:t xml:space="preserve"> in a “steady” (56) voice what happened and shaking </w:t>
      </w:r>
      <w:proofErr w:type="spellStart"/>
      <w:r>
        <w:t>Ponyboy</w:t>
      </w:r>
      <w:proofErr w:type="spellEnd"/>
      <w:r>
        <w:t xml:space="preserve"> to calm down. Also, he immediately has a plan in mind, saying “(w</w:t>
      </w:r>
      <w:proofErr w:type="gramStart"/>
      <w:r>
        <w:t>)</w:t>
      </w:r>
      <w:proofErr w:type="spellStart"/>
      <w:r>
        <w:t>e’ll</w:t>
      </w:r>
      <w:proofErr w:type="spellEnd"/>
      <w:proofErr w:type="gramEnd"/>
      <w:r>
        <w:t xml:space="preserve"> need money. And maybe a gun. And a plan” (57).</w:t>
      </w:r>
    </w:p>
    <w:p w14:paraId="327439B7" w14:textId="77777777" w:rsidR="009D05FB" w:rsidRDefault="009D05FB" w:rsidP="009D05FB">
      <w:r>
        <w:t xml:space="preserve">His reaction makes me think that he is ruthless and violent and maybe almost numb to this violence because he’s been beaten so much. It also makes me think that maybe he’s thought about killing before because he already has a clear plan in mind. </w:t>
      </w:r>
    </w:p>
    <w:p w14:paraId="2FD6F028" w14:textId="23F477D0" w:rsidR="00C4348B" w:rsidRPr="00261E2F" w:rsidRDefault="009D05FB" w:rsidP="009D05FB">
      <w:pPr>
        <w:pBdr>
          <w:bottom w:val="dotted" w:sz="24" w:space="1" w:color="auto"/>
        </w:pBdr>
        <w:rPr>
          <w:b/>
        </w:rPr>
      </w:pPr>
      <w:r>
        <w:t xml:space="preserve">This is important to the story because </w:t>
      </w:r>
      <w:r w:rsidR="003B5C05">
        <w:t>Johnny’s</w:t>
      </w:r>
      <w:r>
        <w:t xml:space="preserve"> violent, ruthless nature could either get the two of them in more trouble or could serve to help them survive while they’re on the run</w:t>
      </w:r>
      <w:r w:rsidRPr="00261E2F">
        <w:rPr>
          <w:b/>
        </w:rPr>
        <w:t xml:space="preserve">. </w:t>
      </w:r>
      <w:r w:rsidR="00261E2F" w:rsidRPr="00261E2F">
        <w:rPr>
          <w:b/>
        </w:rPr>
        <w:t>It could also show us a theme that people aren’t always who they seem to be.</w:t>
      </w:r>
    </w:p>
    <w:p w14:paraId="63C7FDBB" w14:textId="77777777" w:rsidR="00AC5C4A" w:rsidRPr="00AC5C4A" w:rsidRDefault="00AF6C62" w:rsidP="00AC5C4A">
      <w:pPr>
        <w:spacing w:line="360" w:lineRule="auto"/>
        <w:rPr>
          <w:b/>
          <w:sz w:val="24"/>
          <w:szCs w:val="16"/>
        </w:rPr>
      </w:pPr>
      <w:r w:rsidRPr="00C016F4">
        <w:rPr>
          <w:rFonts w:ascii="Times New Roman" w:hAnsi="Times New Roman" w:cs="Times New Roman"/>
          <w:noProof/>
          <w:color w:val="000000"/>
          <w:sz w:val="56"/>
          <w:szCs w:val="40"/>
        </w:rPr>
        <mc:AlternateContent>
          <mc:Choice Requires="wps">
            <w:drawing>
              <wp:anchor distT="45720" distB="45720" distL="114300" distR="114300" simplePos="0" relativeHeight="251661312" behindDoc="0" locked="0" layoutInCell="1" allowOverlap="1" wp14:anchorId="1AF9E8BE" wp14:editId="00628896">
                <wp:simplePos x="0" y="0"/>
                <wp:positionH relativeFrom="column">
                  <wp:posOffset>6132890</wp:posOffset>
                </wp:positionH>
                <wp:positionV relativeFrom="paragraph">
                  <wp:posOffset>187804</wp:posOffset>
                </wp:positionV>
                <wp:extent cx="766445" cy="2000885"/>
                <wp:effectExtent l="0" t="0" r="1460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00885"/>
                        </a:xfrm>
                        <a:prstGeom prst="rect">
                          <a:avLst/>
                        </a:prstGeom>
                        <a:solidFill>
                          <a:srgbClr val="FFFFFF"/>
                        </a:solidFill>
                        <a:ln w="9525">
                          <a:solidFill>
                            <a:srgbClr val="000000"/>
                          </a:solidFill>
                          <a:miter lim="800000"/>
                          <a:headEnd/>
                          <a:tailEnd/>
                        </a:ln>
                      </wps:spPr>
                      <wps:txbx>
                        <w:txbxContent>
                          <w:p w14:paraId="3C8186D4" w14:textId="50B7EE68" w:rsidR="00BB11F5" w:rsidRDefault="00FC52B8" w:rsidP="006D0397">
                            <w:pPr>
                              <w:rPr>
                                <w:sz w:val="16"/>
                                <w:szCs w:val="16"/>
                              </w:rPr>
                            </w:pPr>
                            <w:r>
                              <w:rPr>
                                <w:sz w:val="16"/>
                                <w:szCs w:val="16"/>
                              </w:rPr>
                              <w:t xml:space="preserve">100 </w:t>
                            </w:r>
                            <w:r w:rsidR="00BB11F5">
                              <w:rPr>
                                <w:sz w:val="16"/>
                                <w:szCs w:val="16"/>
                              </w:rPr>
                              <w:t>points</w:t>
                            </w:r>
                          </w:p>
                          <w:p w14:paraId="501E4942" w14:textId="77777777" w:rsidR="00BB11F5" w:rsidRDefault="00BB11F5" w:rsidP="006D0397">
                            <w:pPr>
                              <w:rPr>
                                <w:sz w:val="16"/>
                                <w:szCs w:val="16"/>
                              </w:rPr>
                            </w:pPr>
                            <w:r>
                              <w:rPr>
                                <w:sz w:val="16"/>
                                <w:szCs w:val="16"/>
                              </w:rPr>
                              <w:t>4 = 96-100</w:t>
                            </w:r>
                          </w:p>
                          <w:p w14:paraId="34ED4570" w14:textId="77777777" w:rsidR="00BB11F5" w:rsidRDefault="00BB11F5" w:rsidP="006D0397">
                            <w:pPr>
                              <w:rPr>
                                <w:sz w:val="16"/>
                                <w:szCs w:val="16"/>
                              </w:rPr>
                            </w:pPr>
                            <w:r>
                              <w:rPr>
                                <w:sz w:val="16"/>
                                <w:szCs w:val="16"/>
                              </w:rPr>
                              <w:t>3.5 = 90-94</w:t>
                            </w:r>
                          </w:p>
                          <w:p w14:paraId="0D8DB913" w14:textId="77777777" w:rsidR="00BB11F5" w:rsidRDefault="00BB11F5" w:rsidP="006D0397">
                            <w:pPr>
                              <w:rPr>
                                <w:sz w:val="16"/>
                                <w:szCs w:val="16"/>
                              </w:rPr>
                            </w:pPr>
                            <w:r>
                              <w:rPr>
                                <w:sz w:val="16"/>
                                <w:szCs w:val="16"/>
                              </w:rPr>
                              <w:t>3 = 86-88</w:t>
                            </w:r>
                          </w:p>
                          <w:p w14:paraId="1101CA26" w14:textId="77777777" w:rsidR="00BB11F5" w:rsidRDefault="00BB11F5" w:rsidP="006D0397">
                            <w:pPr>
                              <w:rPr>
                                <w:sz w:val="16"/>
                                <w:szCs w:val="16"/>
                              </w:rPr>
                            </w:pPr>
                            <w:r>
                              <w:rPr>
                                <w:sz w:val="16"/>
                                <w:szCs w:val="16"/>
                              </w:rPr>
                              <w:t>2.5 = 80-84</w:t>
                            </w:r>
                          </w:p>
                          <w:p w14:paraId="0CB4C8C8" w14:textId="77777777" w:rsidR="00BB11F5" w:rsidRDefault="00BB11F5" w:rsidP="006D0397">
                            <w:pPr>
                              <w:rPr>
                                <w:sz w:val="16"/>
                                <w:szCs w:val="16"/>
                              </w:rPr>
                            </w:pPr>
                            <w:r>
                              <w:rPr>
                                <w:sz w:val="16"/>
                                <w:szCs w:val="16"/>
                              </w:rPr>
                              <w:t>2 = 76-78</w:t>
                            </w:r>
                          </w:p>
                          <w:p w14:paraId="0E87643F" w14:textId="77777777" w:rsidR="00BB11F5" w:rsidRDefault="00BB11F5" w:rsidP="006D0397">
                            <w:pPr>
                              <w:rPr>
                                <w:sz w:val="16"/>
                                <w:szCs w:val="16"/>
                              </w:rPr>
                            </w:pPr>
                            <w:r>
                              <w:rPr>
                                <w:sz w:val="16"/>
                                <w:szCs w:val="16"/>
                              </w:rPr>
                              <w:t>1.5 = 70-74</w:t>
                            </w:r>
                          </w:p>
                          <w:p w14:paraId="7B1D7237" w14:textId="77777777" w:rsidR="00BB11F5" w:rsidRDefault="00BB11F5" w:rsidP="006D0397">
                            <w:pPr>
                              <w:rPr>
                                <w:sz w:val="16"/>
                                <w:szCs w:val="16"/>
                              </w:rPr>
                            </w:pPr>
                            <w:r>
                              <w:rPr>
                                <w:sz w:val="16"/>
                                <w:szCs w:val="16"/>
                              </w:rPr>
                              <w:t>1 = &lt; 68</w:t>
                            </w:r>
                          </w:p>
                          <w:p w14:paraId="33B3A410" w14:textId="77777777" w:rsidR="00BB11F5" w:rsidRDefault="00BB1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9E8BE" id="_x0000_t202" coordsize="21600,21600" o:spt="202" path="m,l,21600r21600,l21600,xe">
                <v:stroke joinstyle="miter"/>
                <v:path gradientshapeok="t" o:connecttype="rect"/>
              </v:shapetype>
              <v:shape id="Text Box 2" o:spid="_x0000_s1026" type="#_x0000_t202" style="position:absolute;margin-left:482.9pt;margin-top:14.8pt;width:60.35pt;height:15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">
                <v:textbox>
                  <w:txbxContent>
                    <w:p w14:paraId="3C8186D4" w14:textId="50B7EE68" w:rsidR="00BB11F5" w:rsidRDefault="00FC52B8" w:rsidP="006D0397">
                      <w:pPr>
                        <w:rPr>
                          <w:sz w:val="16"/>
                          <w:szCs w:val="16"/>
                        </w:rPr>
                      </w:pPr>
                      <w:r>
                        <w:rPr>
                          <w:sz w:val="16"/>
                          <w:szCs w:val="16"/>
                        </w:rPr>
                        <w:t xml:space="preserve">100 </w:t>
                      </w:r>
                      <w:r w:rsidR="00BB11F5">
                        <w:rPr>
                          <w:sz w:val="16"/>
                          <w:szCs w:val="16"/>
                        </w:rPr>
                        <w:t>points</w:t>
                      </w:r>
                    </w:p>
                    <w:p w14:paraId="501E4942" w14:textId="77777777" w:rsidR="00BB11F5" w:rsidRDefault="00BB11F5" w:rsidP="006D0397">
                      <w:pPr>
                        <w:rPr>
                          <w:sz w:val="16"/>
                          <w:szCs w:val="16"/>
                        </w:rPr>
                      </w:pPr>
                      <w:r>
                        <w:rPr>
                          <w:sz w:val="16"/>
                          <w:szCs w:val="16"/>
                        </w:rPr>
                        <w:t>4 = 96-100</w:t>
                      </w:r>
                    </w:p>
                    <w:p w14:paraId="34ED4570" w14:textId="77777777" w:rsidR="00BB11F5" w:rsidRDefault="00BB11F5" w:rsidP="006D0397">
                      <w:pPr>
                        <w:rPr>
                          <w:sz w:val="16"/>
                          <w:szCs w:val="16"/>
                        </w:rPr>
                      </w:pPr>
                      <w:r>
                        <w:rPr>
                          <w:sz w:val="16"/>
                          <w:szCs w:val="16"/>
                        </w:rPr>
                        <w:t>3.5 = 90-94</w:t>
                      </w:r>
                    </w:p>
                    <w:p w14:paraId="0D8DB913" w14:textId="77777777" w:rsidR="00BB11F5" w:rsidRDefault="00BB11F5" w:rsidP="006D0397">
                      <w:pPr>
                        <w:rPr>
                          <w:sz w:val="16"/>
                          <w:szCs w:val="16"/>
                        </w:rPr>
                      </w:pPr>
                      <w:r>
                        <w:rPr>
                          <w:sz w:val="16"/>
                          <w:szCs w:val="16"/>
                        </w:rPr>
                        <w:t>3 = 86-88</w:t>
                      </w:r>
                    </w:p>
                    <w:p w14:paraId="1101CA26" w14:textId="77777777" w:rsidR="00BB11F5" w:rsidRDefault="00BB11F5" w:rsidP="006D0397">
                      <w:pPr>
                        <w:rPr>
                          <w:sz w:val="16"/>
                          <w:szCs w:val="16"/>
                        </w:rPr>
                      </w:pPr>
                      <w:r>
                        <w:rPr>
                          <w:sz w:val="16"/>
                          <w:szCs w:val="16"/>
                        </w:rPr>
                        <w:t>2.5 = 80-84</w:t>
                      </w:r>
                    </w:p>
                    <w:p w14:paraId="0CB4C8C8" w14:textId="77777777" w:rsidR="00BB11F5" w:rsidRDefault="00BB11F5" w:rsidP="006D0397">
                      <w:pPr>
                        <w:rPr>
                          <w:sz w:val="16"/>
                          <w:szCs w:val="16"/>
                        </w:rPr>
                      </w:pPr>
                      <w:r>
                        <w:rPr>
                          <w:sz w:val="16"/>
                          <w:szCs w:val="16"/>
                        </w:rPr>
                        <w:t>2 = 76-78</w:t>
                      </w:r>
                    </w:p>
                    <w:p w14:paraId="0E87643F" w14:textId="77777777" w:rsidR="00BB11F5" w:rsidRDefault="00BB11F5" w:rsidP="006D0397">
                      <w:pPr>
                        <w:rPr>
                          <w:sz w:val="16"/>
                          <w:szCs w:val="16"/>
                        </w:rPr>
                      </w:pPr>
                      <w:r>
                        <w:rPr>
                          <w:sz w:val="16"/>
                          <w:szCs w:val="16"/>
                        </w:rPr>
                        <w:t>1.5 = 70-74</w:t>
                      </w:r>
                    </w:p>
                    <w:p w14:paraId="7B1D7237" w14:textId="77777777" w:rsidR="00BB11F5" w:rsidRDefault="00BB11F5" w:rsidP="006D0397">
                      <w:pPr>
                        <w:rPr>
                          <w:sz w:val="16"/>
                          <w:szCs w:val="16"/>
                        </w:rPr>
                      </w:pPr>
                      <w:r>
                        <w:rPr>
                          <w:sz w:val="16"/>
                          <w:szCs w:val="16"/>
                        </w:rPr>
                        <w:t>1 = &lt; 68</w:t>
                      </w:r>
                    </w:p>
                    <w:p w14:paraId="33B3A410" w14:textId="77777777" w:rsidR="00BB11F5" w:rsidRDefault="00BB11F5"/>
                  </w:txbxContent>
                </v:textbox>
                <w10:wrap type="square"/>
              </v:shape>
            </w:pict>
          </mc:Fallback>
        </mc:AlternateContent>
      </w:r>
      <w:r w:rsidR="007F07CB" w:rsidRPr="00C016F4">
        <w:rPr>
          <w:b/>
          <w:sz w:val="24"/>
          <w:szCs w:val="16"/>
        </w:rPr>
        <w:t xml:space="preserve"> </w:t>
      </w:r>
      <w:r w:rsidR="003668E0">
        <w:rPr>
          <w:b/>
          <w:sz w:val="24"/>
          <w:szCs w:val="16"/>
        </w:rPr>
        <w:t xml:space="preserve">Long Write </w:t>
      </w:r>
      <w:r w:rsidR="007F07CB" w:rsidRPr="00C016F4">
        <w:rPr>
          <w:b/>
          <w:sz w:val="24"/>
          <w:szCs w:val="16"/>
        </w:rPr>
        <w:t xml:space="preserve">Rubric </w:t>
      </w:r>
    </w:p>
    <w:tbl>
      <w:tblPr>
        <w:tblStyle w:val="TableGrid"/>
        <w:tblW w:w="0" w:type="auto"/>
        <w:tblLook w:val="04A0" w:firstRow="1" w:lastRow="0" w:firstColumn="1" w:lastColumn="0" w:noHBand="0" w:noVBand="1"/>
      </w:tblPr>
      <w:tblGrid>
        <w:gridCol w:w="1165"/>
        <w:gridCol w:w="2046"/>
        <w:gridCol w:w="2046"/>
        <w:gridCol w:w="2046"/>
        <w:gridCol w:w="2047"/>
      </w:tblGrid>
      <w:tr w:rsidR="007F07CB" w14:paraId="39017397" w14:textId="77777777" w:rsidTr="18C22375">
        <w:tc>
          <w:tcPr>
            <w:tcW w:w="1165" w:type="dxa"/>
          </w:tcPr>
          <w:p w14:paraId="0A5DC88D" w14:textId="77777777" w:rsidR="007F07CB" w:rsidRDefault="007F07CB" w:rsidP="00BB11F5">
            <w:pPr>
              <w:rPr>
                <w:sz w:val="16"/>
                <w:szCs w:val="16"/>
              </w:rPr>
            </w:pPr>
          </w:p>
        </w:tc>
        <w:tc>
          <w:tcPr>
            <w:tcW w:w="2046" w:type="dxa"/>
          </w:tcPr>
          <w:p w14:paraId="4AE385FD" w14:textId="77777777" w:rsidR="007F07CB" w:rsidRPr="00643778" w:rsidRDefault="007F07CB" w:rsidP="00BB11F5">
            <w:pPr>
              <w:jc w:val="center"/>
              <w:rPr>
                <w:b/>
                <w:sz w:val="16"/>
                <w:szCs w:val="16"/>
              </w:rPr>
            </w:pPr>
            <w:r w:rsidRPr="00643778">
              <w:rPr>
                <w:b/>
                <w:sz w:val="16"/>
                <w:szCs w:val="16"/>
              </w:rPr>
              <w:t>Exceeds Expectations</w:t>
            </w:r>
          </w:p>
        </w:tc>
        <w:tc>
          <w:tcPr>
            <w:tcW w:w="2046" w:type="dxa"/>
          </w:tcPr>
          <w:p w14:paraId="159820AA" w14:textId="77777777" w:rsidR="007F07CB" w:rsidRPr="00643778" w:rsidRDefault="007F07CB" w:rsidP="00BB11F5">
            <w:pPr>
              <w:jc w:val="center"/>
              <w:rPr>
                <w:b/>
                <w:sz w:val="16"/>
                <w:szCs w:val="16"/>
              </w:rPr>
            </w:pPr>
            <w:r w:rsidRPr="00643778">
              <w:rPr>
                <w:b/>
                <w:sz w:val="16"/>
                <w:szCs w:val="16"/>
              </w:rPr>
              <w:t>Meets Expectations</w:t>
            </w:r>
          </w:p>
        </w:tc>
        <w:tc>
          <w:tcPr>
            <w:tcW w:w="2046" w:type="dxa"/>
          </w:tcPr>
          <w:p w14:paraId="0829E6DD" w14:textId="77777777" w:rsidR="007F07CB" w:rsidRPr="00643778" w:rsidRDefault="007F07CB" w:rsidP="00BB11F5">
            <w:pPr>
              <w:jc w:val="center"/>
              <w:rPr>
                <w:b/>
                <w:sz w:val="16"/>
                <w:szCs w:val="16"/>
              </w:rPr>
            </w:pPr>
            <w:r w:rsidRPr="00643778">
              <w:rPr>
                <w:b/>
                <w:sz w:val="16"/>
                <w:szCs w:val="16"/>
              </w:rPr>
              <w:t>Developing</w:t>
            </w:r>
          </w:p>
        </w:tc>
        <w:tc>
          <w:tcPr>
            <w:tcW w:w="2047" w:type="dxa"/>
          </w:tcPr>
          <w:p w14:paraId="4A8A5C3D" w14:textId="77777777" w:rsidR="007F07CB" w:rsidRPr="00643778" w:rsidRDefault="007F07CB" w:rsidP="00BB11F5">
            <w:pPr>
              <w:jc w:val="center"/>
              <w:rPr>
                <w:b/>
                <w:sz w:val="16"/>
                <w:szCs w:val="16"/>
              </w:rPr>
            </w:pPr>
            <w:r w:rsidRPr="00643778">
              <w:rPr>
                <w:b/>
                <w:sz w:val="16"/>
                <w:szCs w:val="16"/>
              </w:rPr>
              <w:t>Not Yet Mastered</w:t>
            </w:r>
          </w:p>
        </w:tc>
      </w:tr>
      <w:tr w:rsidR="007F07CB" w14:paraId="699FEA79" w14:textId="77777777" w:rsidTr="18C22375">
        <w:trPr>
          <w:trHeight w:val="2393"/>
        </w:trPr>
        <w:tc>
          <w:tcPr>
            <w:tcW w:w="1165" w:type="dxa"/>
          </w:tcPr>
          <w:p w14:paraId="07BC431F" w14:textId="77777777" w:rsidR="007F07CB" w:rsidRDefault="007F07CB" w:rsidP="00BB11F5">
            <w:pPr>
              <w:rPr>
                <w:sz w:val="16"/>
                <w:szCs w:val="16"/>
              </w:rPr>
            </w:pPr>
          </w:p>
        </w:tc>
        <w:tc>
          <w:tcPr>
            <w:tcW w:w="2046" w:type="dxa"/>
          </w:tcPr>
          <w:p w14:paraId="5C67B8E1" w14:textId="77777777" w:rsidR="007F07CB" w:rsidRDefault="007F07CB" w:rsidP="00BB11F5">
            <w:pPr>
              <w:rPr>
                <w:sz w:val="16"/>
                <w:szCs w:val="16"/>
              </w:rPr>
            </w:pPr>
            <w:r>
              <w:rPr>
                <w:sz w:val="16"/>
                <w:szCs w:val="16"/>
              </w:rPr>
              <w:t xml:space="preserve">The response </w:t>
            </w:r>
          </w:p>
          <w:p w14:paraId="122C678F" w14:textId="77777777" w:rsidR="007F07CB" w:rsidRPr="00643778" w:rsidRDefault="00A929E7" w:rsidP="007F07CB">
            <w:pPr>
              <w:pStyle w:val="ListParagraph"/>
              <w:numPr>
                <w:ilvl w:val="0"/>
                <w:numId w:val="3"/>
              </w:numPr>
              <w:spacing w:line="256" w:lineRule="auto"/>
              <w:rPr>
                <w:sz w:val="16"/>
                <w:szCs w:val="16"/>
              </w:rPr>
            </w:pPr>
            <w:r>
              <w:rPr>
                <w:sz w:val="16"/>
                <w:szCs w:val="16"/>
              </w:rPr>
              <w:t>makes a clear and strong claim</w:t>
            </w:r>
          </w:p>
          <w:p w14:paraId="4C8D87EE" w14:textId="77777777" w:rsidR="007F07CB" w:rsidRPr="00643778" w:rsidRDefault="00A929E7" w:rsidP="007F07CB">
            <w:pPr>
              <w:pStyle w:val="ListParagraph"/>
              <w:numPr>
                <w:ilvl w:val="0"/>
                <w:numId w:val="3"/>
              </w:numPr>
              <w:spacing w:line="256" w:lineRule="auto"/>
              <w:rPr>
                <w:sz w:val="16"/>
                <w:szCs w:val="16"/>
              </w:rPr>
            </w:pPr>
            <w:r>
              <w:rPr>
                <w:sz w:val="16"/>
                <w:szCs w:val="16"/>
              </w:rPr>
              <w:t xml:space="preserve">offers thoroughly explained </w:t>
            </w:r>
            <w:r w:rsidR="007F07CB" w:rsidRPr="00643778">
              <w:rPr>
                <w:sz w:val="16"/>
                <w:szCs w:val="16"/>
              </w:rPr>
              <w:t>support with quotes and evidence,</w:t>
            </w:r>
          </w:p>
          <w:p w14:paraId="6CA48B07" w14:textId="77777777" w:rsidR="007F07CB" w:rsidRPr="00643778" w:rsidRDefault="18C22375" w:rsidP="007F07CB">
            <w:pPr>
              <w:pStyle w:val="ListParagraph"/>
              <w:numPr>
                <w:ilvl w:val="0"/>
                <w:numId w:val="3"/>
              </w:numPr>
              <w:spacing w:line="256" w:lineRule="auto"/>
              <w:rPr>
                <w:sz w:val="16"/>
                <w:szCs w:val="16"/>
              </w:rPr>
            </w:pPr>
            <w:r w:rsidRPr="18C22375">
              <w:rPr>
                <w:sz w:val="16"/>
                <w:szCs w:val="16"/>
              </w:rPr>
              <w:t>connects and concludes strongly with your claim</w:t>
            </w:r>
          </w:p>
          <w:p w14:paraId="43D12DA4" w14:textId="50C7ABAB" w:rsidR="18C22375" w:rsidRDefault="003B5C05" w:rsidP="18C22375">
            <w:pPr>
              <w:pStyle w:val="ListParagraph"/>
              <w:numPr>
                <w:ilvl w:val="0"/>
                <w:numId w:val="3"/>
              </w:numPr>
              <w:spacing w:line="256" w:lineRule="auto"/>
              <w:rPr>
                <w:sz w:val="16"/>
                <w:szCs w:val="16"/>
              </w:rPr>
            </w:pPr>
            <w:proofErr w:type="gramStart"/>
            <w:r>
              <w:rPr>
                <w:sz w:val="16"/>
                <w:szCs w:val="16"/>
              </w:rPr>
              <w:t>includes</w:t>
            </w:r>
            <w:proofErr w:type="gramEnd"/>
            <w:r>
              <w:rPr>
                <w:sz w:val="16"/>
                <w:szCs w:val="16"/>
              </w:rPr>
              <w:t xml:space="preserve"> a strong explanation of why this idea is important to the book. </w:t>
            </w:r>
          </w:p>
          <w:p w14:paraId="7F767603" w14:textId="77777777" w:rsidR="007F07CB" w:rsidRPr="00A929E7" w:rsidRDefault="007F07CB" w:rsidP="00A929E7">
            <w:pPr>
              <w:spacing w:line="256" w:lineRule="auto"/>
              <w:rPr>
                <w:sz w:val="16"/>
                <w:szCs w:val="16"/>
              </w:rPr>
            </w:pPr>
          </w:p>
          <w:p w14:paraId="7E9A55A2" w14:textId="77777777" w:rsidR="007F07CB" w:rsidRDefault="007F07CB" w:rsidP="00BB11F5">
            <w:pPr>
              <w:pStyle w:val="ListParagraph"/>
              <w:ind w:left="360"/>
              <w:rPr>
                <w:sz w:val="16"/>
                <w:szCs w:val="16"/>
              </w:rPr>
            </w:pPr>
          </w:p>
        </w:tc>
        <w:tc>
          <w:tcPr>
            <w:tcW w:w="2046" w:type="dxa"/>
          </w:tcPr>
          <w:p w14:paraId="01D4347F" w14:textId="77777777" w:rsidR="007F07CB" w:rsidRDefault="007F07CB" w:rsidP="00BB11F5">
            <w:pPr>
              <w:rPr>
                <w:sz w:val="16"/>
                <w:szCs w:val="16"/>
              </w:rPr>
            </w:pPr>
            <w:r>
              <w:rPr>
                <w:sz w:val="16"/>
                <w:szCs w:val="16"/>
              </w:rPr>
              <w:t xml:space="preserve">The response </w:t>
            </w:r>
          </w:p>
          <w:p w14:paraId="44EE9D5D" w14:textId="77777777" w:rsidR="007F07CB" w:rsidRPr="00643778" w:rsidRDefault="00A929E7" w:rsidP="007F07CB">
            <w:pPr>
              <w:pStyle w:val="ListParagraph"/>
              <w:numPr>
                <w:ilvl w:val="0"/>
                <w:numId w:val="4"/>
              </w:numPr>
              <w:spacing w:line="256" w:lineRule="auto"/>
              <w:rPr>
                <w:sz w:val="16"/>
                <w:szCs w:val="16"/>
              </w:rPr>
            </w:pPr>
            <w:r>
              <w:rPr>
                <w:sz w:val="16"/>
                <w:szCs w:val="16"/>
              </w:rPr>
              <w:t>makes a clear claim</w:t>
            </w:r>
          </w:p>
          <w:p w14:paraId="1117DF98" w14:textId="77777777" w:rsidR="007F07CB" w:rsidRPr="00643778" w:rsidRDefault="00A929E7" w:rsidP="007F07CB">
            <w:pPr>
              <w:pStyle w:val="ListParagraph"/>
              <w:numPr>
                <w:ilvl w:val="0"/>
                <w:numId w:val="4"/>
              </w:numPr>
              <w:spacing w:line="256" w:lineRule="auto"/>
              <w:rPr>
                <w:sz w:val="16"/>
                <w:szCs w:val="16"/>
              </w:rPr>
            </w:pPr>
            <w:r>
              <w:rPr>
                <w:sz w:val="16"/>
                <w:szCs w:val="16"/>
              </w:rPr>
              <w:t>offers well explained</w:t>
            </w:r>
            <w:r w:rsidR="007F07CB" w:rsidRPr="00643778">
              <w:rPr>
                <w:sz w:val="16"/>
                <w:szCs w:val="16"/>
              </w:rPr>
              <w:t xml:space="preserve"> suppor</w:t>
            </w:r>
            <w:r>
              <w:rPr>
                <w:sz w:val="16"/>
                <w:szCs w:val="16"/>
              </w:rPr>
              <w:t>t with some quotes and evidence</w:t>
            </w:r>
          </w:p>
          <w:p w14:paraId="17119391" w14:textId="77777777" w:rsidR="007F07CB" w:rsidRDefault="007F07CB" w:rsidP="00A929E7">
            <w:pPr>
              <w:pStyle w:val="ListParagraph"/>
              <w:numPr>
                <w:ilvl w:val="0"/>
                <w:numId w:val="4"/>
              </w:numPr>
              <w:spacing w:line="256" w:lineRule="auto"/>
              <w:rPr>
                <w:sz w:val="16"/>
                <w:szCs w:val="16"/>
              </w:rPr>
            </w:pPr>
            <w:r w:rsidRPr="00643778">
              <w:rPr>
                <w:sz w:val="16"/>
                <w:szCs w:val="16"/>
              </w:rPr>
              <w:t>con</w:t>
            </w:r>
            <w:r w:rsidR="00A929E7">
              <w:rPr>
                <w:sz w:val="16"/>
                <w:szCs w:val="16"/>
              </w:rPr>
              <w:t>nects and concludes adequately with your claim</w:t>
            </w:r>
          </w:p>
          <w:p w14:paraId="5BE9766D" w14:textId="1856F05A" w:rsidR="003B5C05" w:rsidRPr="00A929E7" w:rsidRDefault="003B5C05" w:rsidP="00A929E7">
            <w:pPr>
              <w:pStyle w:val="ListParagraph"/>
              <w:numPr>
                <w:ilvl w:val="0"/>
                <w:numId w:val="4"/>
              </w:numPr>
              <w:spacing w:line="256" w:lineRule="auto"/>
              <w:rPr>
                <w:sz w:val="16"/>
                <w:szCs w:val="16"/>
              </w:rPr>
            </w:pPr>
            <w:proofErr w:type="gramStart"/>
            <w:r>
              <w:rPr>
                <w:sz w:val="16"/>
                <w:szCs w:val="16"/>
              </w:rPr>
              <w:t>includes</w:t>
            </w:r>
            <w:proofErr w:type="gramEnd"/>
            <w:r>
              <w:rPr>
                <w:sz w:val="16"/>
                <w:szCs w:val="16"/>
              </w:rPr>
              <w:t xml:space="preserve"> an explanation of why this idea is important to the book.</w:t>
            </w:r>
          </w:p>
        </w:tc>
        <w:tc>
          <w:tcPr>
            <w:tcW w:w="2046" w:type="dxa"/>
          </w:tcPr>
          <w:p w14:paraId="267113E2" w14:textId="77777777" w:rsidR="007F07CB" w:rsidRDefault="007F07CB" w:rsidP="00BB11F5">
            <w:pPr>
              <w:rPr>
                <w:sz w:val="16"/>
                <w:szCs w:val="16"/>
              </w:rPr>
            </w:pPr>
            <w:r>
              <w:rPr>
                <w:sz w:val="16"/>
                <w:szCs w:val="16"/>
              </w:rPr>
              <w:t xml:space="preserve">The response </w:t>
            </w:r>
          </w:p>
          <w:p w14:paraId="5B14883C" w14:textId="3871EDEC" w:rsidR="007F07CB" w:rsidRPr="00A929E7" w:rsidRDefault="00A929E7" w:rsidP="00A929E7">
            <w:pPr>
              <w:spacing w:line="256" w:lineRule="auto"/>
              <w:rPr>
                <w:sz w:val="16"/>
                <w:szCs w:val="16"/>
              </w:rPr>
            </w:pPr>
            <w:r>
              <w:rPr>
                <w:rFonts w:ascii="Times New Roman" w:hAnsi="Times New Roman" w:cs="Times New Roman"/>
                <w:noProof/>
                <w:color w:val="000000"/>
                <w:sz w:val="40"/>
                <w:szCs w:val="40"/>
              </w:rPr>
              <mc:AlternateContent>
                <mc:Choice Requires="wps">
                  <w:drawing>
                    <wp:anchor distT="0" distB="0" distL="114300" distR="114300" simplePos="0" relativeHeight="251662336" behindDoc="0" locked="0" layoutInCell="1" allowOverlap="1" wp14:anchorId="5F1E8183" wp14:editId="305B6013">
                      <wp:simplePos x="0" y="0"/>
                      <wp:positionH relativeFrom="column">
                        <wp:posOffset>0</wp:posOffset>
                      </wp:positionH>
                      <wp:positionV relativeFrom="paragraph">
                        <wp:posOffset>25399</wp:posOffset>
                      </wp:positionV>
                      <wp:extent cx="7620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20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1E24" id="Rectangle 2" o:spid="_x0000_s1026" style="position:absolute;margin-left:0;margin-top:2pt;width:6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" fillcolor="white [3201]" strokecolor="black [3213]" strokeweight="1pt"/>
                  </w:pict>
                </mc:Fallback>
              </mc:AlternateContent>
            </w:r>
            <w:r w:rsidR="00661125">
              <w:rPr>
                <w:sz w:val="16"/>
                <w:szCs w:val="16"/>
              </w:rPr>
              <w:t xml:space="preserve">          m</w:t>
            </w:r>
            <w:r>
              <w:rPr>
                <w:sz w:val="16"/>
                <w:szCs w:val="16"/>
              </w:rPr>
              <w:t>akes a claim, but it</w:t>
            </w:r>
            <w:r w:rsidR="00661125">
              <w:rPr>
                <w:sz w:val="16"/>
                <w:szCs w:val="16"/>
              </w:rPr>
              <w:t>’s</w:t>
            </w:r>
            <w:r>
              <w:rPr>
                <w:sz w:val="16"/>
                <w:szCs w:val="16"/>
              </w:rPr>
              <w:t xml:space="preserve">     unclear</w:t>
            </w:r>
          </w:p>
          <w:p w14:paraId="3DBB5C69" w14:textId="77777777" w:rsidR="007F07CB" w:rsidRPr="00643778" w:rsidRDefault="007F07CB" w:rsidP="007F07CB">
            <w:pPr>
              <w:pStyle w:val="ListParagraph"/>
              <w:numPr>
                <w:ilvl w:val="0"/>
                <w:numId w:val="5"/>
              </w:numPr>
              <w:spacing w:line="256" w:lineRule="auto"/>
              <w:rPr>
                <w:sz w:val="16"/>
                <w:szCs w:val="16"/>
              </w:rPr>
            </w:pPr>
            <w:r w:rsidRPr="00643778">
              <w:rPr>
                <w:sz w:val="16"/>
                <w:szCs w:val="16"/>
              </w:rPr>
              <w:t>o</w:t>
            </w:r>
            <w:r w:rsidR="00A929E7">
              <w:rPr>
                <w:sz w:val="16"/>
                <w:szCs w:val="16"/>
              </w:rPr>
              <w:t>ffers some</w:t>
            </w:r>
            <w:r w:rsidRPr="00643778">
              <w:rPr>
                <w:sz w:val="16"/>
                <w:szCs w:val="16"/>
              </w:rPr>
              <w:t xml:space="preserve"> support</w:t>
            </w:r>
            <w:r w:rsidR="00A929E7">
              <w:rPr>
                <w:sz w:val="16"/>
                <w:szCs w:val="16"/>
              </w:rPr>
              <w:t>-</w:t>
            </w:r>
            <w:r w:rsidRPr="00643778">
              <w:rPr>
                <w:sz w:val="16"/>
                <w:szCs w:val="16"/>
              </w:rPr>
              <w:t xml:space="preserve"> possibly with a quote </w:t>
            </w:r>
            <w:r w:rsidR="00A929E7">
              <w:rPr>
                <w:sz w:val="16"/>
                <w:szCs w:val="16"/>
              </w:rPr>
              <w:t>or evidence from the text</w:t>
            </w:r>
          </w:p>
          <w:p w14:paraId="4715FD89" w14:textId="77777777" w:rsidR="003B5C05" w:rsidRDefault="00A929E7" w:rsidP="003B5C05">
            <w:pPr>
              <w:pStyle w:val="ListParagraph"/>
              <w:numPr>
                <w:ilvl w:val="0"/>
                <w:numId w:val="5"/>
              </w:numPr>
              <w:spacing w:line="256" w:lineRule="auto"/>
              <w:rPr>
                <w:sz w:val="16"/>
                <w:szCs w:val="16"/>
              </w:rPr>
            </w:pPr>
            <w:r>
              <w:rPr>
                <w:sz w:val="16"/>
                <w:szCs w:val="16"/>
              </w:rPr>
              <w:t>somewhat concludes</w:t>
            </w:r>
            <w:r w:rsidR="007F07CB" w:rsidRPr="00643778">
              <w:rPr>
                <w:sz w:val="16"/>
                <w:szCs w:val="16"/>
              </w:rPr>
              <w:t xml:space="preserve"> and </w:t>
            </w:r>
            <w:r>
              <w:rPr>
                <w:sz w:val="16"/>
                <w:szCs w:val="16"/>
              </w:rPr>
              <w:t>connects with your claim and big idea</w:t>
            </w:r>
          </w:p>
          <w:p w14:paraId="57D4F039" w14:textId="3BAE1DB6" w:rsidR="003B5C05" w:rsidRPr="003B5C05" w:rsidRDefault="003B5C05" w:rsidP="003B5C05">
            <w:pPr>
              <w:pStyle w:val="ListParagraph"/>
              <w:numPr>
                <w:ilvl w:val="0"/>
                <w:numId w:val="5"/>
              </w:numPr>
              <w:spacing w:line="256" w:lineRule="auto"/>
              <w:rPr>
                <w:sz w:val="16"/>
                <w:szCs w:val="16"/>
              </w:rPr>
            </w:pPr>
            <w:proofErr w:type="gramStart"/>
            <w:r>
              <w:rPr>
                <w:sz w:val="16"/>
                <w:szCs w:val="16"/>
              </w:rPr>
              <w:t>begins</w:t>
            </w:r>
            <w:proofErr w:type="gramEnd"/>
            <w:r>
              <w:rPr>
                <w:sz w:val="16"/>
                <w:szCs w:val="16"/>
              </w:rPr>
              <w:t xml:space="preserve"> to explain why this idea is important to the book.</w:t>
            </w:r>
          </w:p>
        </w:tc>
        <w:tc>
          <w:tcPr>
            <w:tcW w:w="2047" w:type="dxa"/>
          </w:tcPr>
          <w:p w14:paraId="1F10B0DF" w14:textId="77777777" w:rsidR="007F07CB" w:rsidRDefault="007F07CB" w:rsidP="00BB11F5">
            <w:pPr>
              <w:rPr>
                <w:sz w:val="16"/>
                <w:szCs w:val="16"/>
              </w:rPr>
            </w:pPr>
            <w:r>
              <w:rPr>
                <w:sz w:val="16"/>
                <w:szCs w:val="16"/>
              </w:rPr>
              <w:t xml:space="preserve">The response </w:t>
            </w:r>
          </w:p>
          <w:p w14:paraId="5E5E1FA5" w14:textId="77777777" w:rsidR="007F07CB" w:rsidRPr="00643778" w:rsidRDefault="00A929E7" w:rsidP="007F07CB">
            <w:pPr>
              <w:pStyle w:val="ListParagraph"/>
              <w:numPr>
                <w:ilvl w:val="0"/>
                <w:numId w:val="6"/>
              </w:numPr>
              <w:spacing w:line="256" w:lineRule="auto"/>
              <w:rPr>
                <w:sz w:val="16"/>
                <w:szCs w:val="16"/>
              </w:rPr>
            </w:pPr>
            <w:r>
              <w:rPr>
                <w:sz w:val="16"/>
                <w:szCs w:val="16"/>
              </w:rPr>
              <w:t>does not take a claim</w:t>
            </w:r>
          </w:p>
          <w:p w14:paraId="5BF0E577" w14:textId="77777777" w:rsidR="007F07CB" w:rsidRPr="00643778" w:rsidRDefault="00A929E7" w:rsidP="007F07CB">
            <w:pPr>
              <w:pStyle w:val="ListParagraph"/>
              <w:numPr>
                <w:ilvl w:val="0"/>
                <w:numId w:val="6"/>
              </w:numPr>
              <w:spacing w:line="256" w:lineRule="auto"/>
              <w:rPr>
                <w:sz w:val="16"/>
                <w:szCs w:val="16"/>
              </w:rPr>
            </w:pPr>
            <w:r>
              <w:rPr>
                <w:sz w:val="16"/>
                <w:szCs w:val="16"/>
              </w:rPr>
              <w:t>offers little to no support or quotes</w:t>
            </w:r>
          </w:p>
          <w:p w14:paraId="21B6B03A" w14:textId="77777777" w:rsidR="007F07CB" w:rsidRDefault="00A929E7" w:rsidP="00A929E7">
            <w:pPr>
              <w:pStyle w:val="ListParagraph"/>
              <w:numPr>
                <w:ilvl w:val="0"/>
                <w:numId w:val="6"/>
              </w:numPr>
              <w:spacing w:line="256" w:lineRule="auto"/>
              <w:rPr>
                <w:sz w:val="16"/>
                <w:szCs w:val="16"/>
              </w:rPr>
            </w:pPr>
            <w:r>
              <w:rPr>
                <w:sz w:val="16"/>
                <w:szCs w:val="16"/>
              </w:rPr>
              <w:t>the connection between your explanation and big idea is very unclear</w:t>
            </w:r>
          </w:p>
          <w:p w14:paraId="439FEEFB" w14:textId="78936421" w:rsidR="003B5C05" w:rsidRPr="00A929E7" w:rsidRDefault="003B5C05" w:rsidP="00A929E7">
            <w:pPr>
              <w:pStyle w:val="ListParagraph"/>
              <w:numPr>
                <w:ilvl w:val="0"/>
                <w:numId w:val="6"/>
              </w:numPr>
              <w:spacing w:line="256" w:lineRule="auto"/>
              <w:rPr>
                <w:sz w:val="16"/>
                <w:szCs w:val="16"/>
              </w:rPr>
            </w:pPr>
            <w:proofErr w:type="gramStart"/>
            <w:r>
              <w:rPr>
                <w:sz w:val="16"/>
                <w:szCs w:val="16"/>
              </w:rPr>
              <w:t>does</w:t>
            </w:r>
            <w:proofErr w:type="gramEnd"/>
            <w:r>
              <w:rPr>
                <w:sz w:val="16"/>
                <w:szCs w:val="16"/>
              </w:rPr>
              <w:t xml:space="preserve"> not include an explanation of why this idea is important to the story.</w:t>
            </w:r>
          </w:p>
        </w:tc>
      </w:tr>
    </w:tbl>
    <w:p w14:paraId="0B48E5D4" w14:textId="38862C41" w:rsidR="00AC5C4A" w:rsidRPr="003B5C05" w:rsidRDefault="003B5C05" w:rsidP="003B5C05">
      <w:pPr>
        <w:spacing w:line="360" w:lineRule="auto"/>
        <w:ind w:left="2880" w:firstLine="720"/>
        <w:rPr>
          <w:b/>
          <w:sz w:val="24"/>
          <w:szCs w:val="24"/>
        </w:rPr>
      </w:pPr>
      <w:r w:rsidRPr="003B5C05">
        <w:rPr>
          <w:b/>
          <w:sz w:val="24"/>
          <w:szCs w:val="24"/>
        </w:rPr>
        <w:t>Teacher’s Comments</w:t>
      </w:r>
    </w:p>
    <w:p w14:paraId="06A5A00E" w14:textId="77777777" w:rsidR="00766E1B" w:rsidRPr="00766E1B" w:rsidRDefault="00766E1B" w:rsidP="00C4348B">
      <w:pPr>
        <w:spacing w:line="360" w:lineRule="auto"/>
        <w:rPr>
          <w:sz w:val="24"/>
          <w:szCs w:val="24"/>
          <w:u w:val="single"/>
        </w:rPr>
      </w:pPr>
      <w:r w:rsidRPr="00766E1B">
        <w:rPr>
          <w:sz w:val="24"/>
          <w:szCs w:val="24"/>
          <w:u w:val="single"/>
        </w:rPr>
        <w:t>Things You Did Well and Should Continue:</w:t>
      </w:r>
      <w:r w:rsidRPr="00766E1B">
        <w:rPr>
          <w:sz w:val="24"/>
          <w:szCs w:val="24"/>
          <w:u w:val="single"/>
        </w:rPr>
        <w:tab/>
      </w:r>
      <w:r w:rsidRPr="00766E1B">
        <w:rPr>
          <w:sz w:val="24"/>
          <w:szCs w:val="24"/>
          <w:u w:val="single"/>
        </w:rPr>
        <w:tab/>
      </w:r>
      <w:r w:rsidRPr="00766E1B">
        <w:rPr>
          <w:sz w:val="24"/>
          <w:szCs w:val="24"/>
          <w:u w:val="single"/>
        </w:rPr>
        <w:tab/>
        <w:t>Thing(s) to Improve on Your Next Long-Write:</w:t>
      </w:r>
    </w:p>
    <w:sectPr w:rsidR="00766E1B" w:rsidRPr="00766E1B" w:rsidSect="00C4348B">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AF0"/>
    <w:multiLevelType w:val="hybridMultilevel"/>
    <w:tmpl w:val="44CE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807A5"/>
    <w:multiLevelType w:val="hybridMultilevel"/>
    <w:tmpl w:val="00AACF68"/>
    <w:lvl w:ilvl="0" w:tplc="A11427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5470A0"/>
    <w:multiLevelType w:val="hybridMultilevel"/>
    <w:tmpl w:val="F11EA15C"/>
    <w:lvl w:ilvl="0" w:tplc="A11427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E274F2"/>
    <w:multiLevelType w:val="hybridMultilevel"/>
    <w:tmpl w:val="657A8C88"/>
    <w:lvl w:ilvl="0" w:tplc="A1142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15E7A"/>
    <w:multiLevelType w:val="hybridMultilevel"/>
    <w:tmpl w:val="62CC97B8"/>
    <w:lvl w:ilvl="0" w:tplc="A11427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0A67FA"/>
    <w:multiLevelType w:val="hybridMultilevel"/>
    <w:tmpl w:val="57ACC6AA"/>
    <w:lvl w:ilvl="0" w:tplc="A11427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8B"/>
    <w:rsid w:val="00007970"/>
    <w:rsid w:val="0001005C"/>
    <w:rsid w:val="0001233A"/>
    <w:rsid w:val="00013B74"/>
    <w:rsid w:val="000174E1"/>
    <w:rsid w:val="00031C76"/>
    <w:rsid w:val="00055243"/>
    <w:rsid w:val="00056023"/>
    <w:rsid w:val="000573ED"/>
    <w:rsid w:val="00062DF4"/>
    <w:rsid w:val="000664DC"/>
    <w:rsid w:val="00067E4F"/>
    <w:rsid w:val="00085657"/>
    <w:rsid w:val="00091887"/>
    <w:rsid w:val="000B1BBB"/>
    <w:rsid w:val="000B3E1E"/>
    <w:rsid w:val="000D30DA"/>
    <w:rsid w:val="000D4395"/>
    <w:rsid w:val="000E17FD"/>
    <w:rsid w:val="000E2D31"/>
    <w:rsid w:val="000F330F"/>
    <w:rsid w:val="00142006"/>
    <w:rsid w:val="00142202"/>
    <w:rsid w:val="0014539D"/>
    <w:rsid w:val="00147C28"/>
    <w:rsid w:val="00160F1C"/>
    <w:rsid w:val="0017193D"/>
    <w:rsid w:val="001719BF"/>
    <w:rsid w:val="00192DED"/>
    <w:rsid w:val="00195F19"/>
    <w:rsid w:val="001C3245"/>
    <w:rsid w:val="001D6A8D"/>
    <w:rsid w:val="001E0792"/>
    <w:rsid w:val="001E6BFA"/>
    <w:rsid w:val="001F2D4C"/>
    <w:rsid w:val="001F2DAC"/>
    <w:rsid w:val="001F65D5"/>
    <w:rsid w:val="002005B9"/>
    <w:rsid w:val="00221C96"/>
    <w:rsid w:val="00230036"/>
    <w:rsid w:val="0024029B"/>
    <w:rsid w:val="002609D4"/>
    <w:rsid w:val="00261916"/>
    <w:rsid w:val="00261E2F"/>
    <w:rsid w:val="002638F2"/>
    <w:rsid w:val="00274BF2"/>
    <w:rsid w:val="00283210"/>
    <w:rsid w:val="0028334C"/>
    <w:rsid w:val="002844CC"/>
    <w:rsid w:val="002939D8"/>
    <w:rsid w:val="002A3ADB"/>
    <w:rsid w:val="002A67E3"/>
    <w:rsid w:val="002B6E00"/>
    <w:rsid w:val="002C5D70"/>
    <w:rsid w:val="002E5167"/>
    <w:rsid w:val="002E7B20"/>
    <w:rsid w:val="0031772B"/>
    <w:rsid w:val="003250DA"/>
    <w:rsid w:val="00325101"/>
    <w:rsid w:val="00345F16"/>
    <w:rsid w:val="003530C8"/>
    <w:rsid w:val="003608CD"/>
    <w:rsid w:val="00360E5C"/>
    <w:rsid w:val="003638FA"/>
    <w:rsid w:val="003668E0"/>
    <w:rsid w:val="0037326D"/>
    <w:rsid w:val="00376E46"/>
    <w:rsid w:val="00383C6A"/>
    <w:rsid w:val="003852BA"/>
    <w:rsid w:val="00392378"/>
    <w:rsid w:val="00397680"/>
    <w:rsid w:val="003A137E"/>
    <w:rsid w:val="003A357A"/>
    <w:rsid w:val="003A63CE"/>
    <w:rsid w:val="003A7EFF"/>
    <w:rsid w:val="003B5C05"/>
    <w:rsid w:val="003E1626"/>
    <w:rsid w:val="003E2D5F"/>
    <w:rsid w:val="003E3416"/>
    <w:rsid w:val="003E60A9"/>
    <w:rsid w:val="003F17F5"/>
    <w:rsid w:val="003F5178"/>
    <w:rsid w:val="00402757"/>
    <w:rsid w:val="00431A53"/>
    <w:rsid w:val="004336AA"/>
    <w:rsid w:val="00433DDA"/>
    <w:rsid w:val="00433E69"/>
    <w:rsid w:val="004374C4"/>
    <w:rsid w:val="004549AC"/>
    <w:rsid w:val="004833FE"/>
    <w:rsid w:val="00491C5C"/>
    <w:rsid w:val="00495ABA"/>
    <w:rsid w:val="004A1DF8"/>
    <w:rsid w:val="004B5A5B"/>
    <w:rsid w:val="004C097E"/>
    <w:rsid w:val="004C7ED0"/>
    <w:rsid w:val="004C7EDE"/>
    <w:rsid w:val="004E4056"/>
    <w:rsid w:val="004E4FF9"/>
    <w:rsid w:val="004F2144"/>
    <w:rsid w:val="005001DB"/>
    <w:rsid w:val="005074DA"/>
    <w:rsid w:val="00513AE5"/>
    <w:rsid w:val="00530B99"/>
    <w:rsid w:val="00532195"/>
    <w:rsid w:val="00554415"/>
    <w:rsid w:val="00556835"/>
    <w:rsid w:val="005622F5"/>
    <w:rsid w:val="00572498"/>
    <w:rsid w:val="005736F7"/>
    <w:rsid w:val="0058103F"/>
    <w:rsid w:val="005860E6"/>
    <w:rsid w:val="005A03CD"/>
    <w:rsid w:val="005A0E52"/>
    <w:rsid w:val="005B0BEA"/>
    <w:rsid w:val="005C5EDF"/>
    <w:rsid w:val="005D3139"/>
    <w:rsid w:val="005D413C"/>
    <w:rsid w:val="005E55C0"/>
    <w:rsid w:val="005F162E"/>
    <w:rsid w:val="005F5087"/>
    <w:rsid w:val="00611733"/>
    <w:rsid w:val="006132B3"/>
    <w:rsid w:val="00614239"/>
    <w:rsid w:val="00635ED3"/>
    <w:rsid w:val="0064491C"/>
    <w:rsid w:val="00656329"/>
    <w:rsid w:val="00661125"/>
    <w:rsid w:val="00663967"/>
    <w:rsid w:val="00672ACA"/>
    <w:rsid w:val="006805E3"/>
    <w:rsid w:val="00681497"/>
    <w:rsid w:val="00685ABF"/>
    <w:rsid w:val="006A0930"/>
    <w:rsid w:val="006A1FAF"/>
    <w:rsid w:val="006A2E8E"/>
    <w:rsid w:val="006B5F31"/>
    <w:rsid w:val="006C06D7"/>
    <w:rsid w:val="006C3B61"/>
    <w:rsid w:val="006D0397"/>
    <w:rsid w:val="006D1BA8"/>
    <w:rsid w:val="006D484F"/>
    <w:rsid w:val="006E7F73"/>
    <w:rsid w:val="006F48FE"/>
    <w:rsid w:val="00706173"/>
    <w:rsid w:val="007146AF"/>
    <w:rsid w:val="0073336D"/>
    <w:rsid w:val="0075206D"/>
    <w:rsid w:val="00755511"/>
    <w:rsid w:val="00757838"/>
    <w:rsid w:val="00765E80"/>
    <w:rsid w:val="00766E1B"/>
    <w:rsid w:val="00776062"/>
    <w:rsid w:val="007A5154"/>
    <w:rsid w:val="007B09B4"/>
    <w:rsid w:val="007B17C5"/>
    <w:rsid w:val="007C05F0"/>
    <w:rsid w:val="007C178C"/>
    <w:rsid w:val="007E0C35"/>
    <w:rsid w:val="007F07CB"/>
    <w:rsid w:val="008019C1"/>
    <w:rsid w:val="00802A49"/>
    <w:rsid w:val="00804F23"/>
    <w:rsid w:val="008303BF"/>
    <w:rsid w:val="008320A4"/>
    <w:rsid w:val="00832FE4"/>
    <w:rsid w:val="0084541F"/>
    <w:rsid w:val="00845D17"/>
    <w:rsid w:val="00847514"/>
    <w:rsid w:val="00850683"/>
    <w:rsid w:val="00866F51"/>
    <w:rsid w:val="008848BB"/>
    <w:rsid w:val="008A3183"/>
    <w:rsid w:val="008A3B25"/>
    <w:rsid w:val="008A67CB"/>
    <w:rsid w:val="008B0989"/>
    <w:rsid w:val="008B3E2B"/>
    <w:rsid w:val="008C34BE"/>
    <w:rsid w:val="008C4F60"/>
    <w:rsid w:val="008C601C"/>
    <w:rsid w:val="008D5201"/>
    <w:rsid w:val="008E56DA"/>
    <w:rsid w:val="00900EF5"/>
    <w:rsid w:val="00904C99"/>
    <w:rsid w:val="009124A1"/>
    <w:rsid w:val="009262C4"/>
    <w:rsid w:val="00945734"/>
    <w:rsid w:val="00967B8F"/>
    <w:rsid w:val="009753CC"/>
    <w:rsid w:val="00977506"/>
    <w:rsid w:val="00986324"/>
    <w:rsid w:val="00994AC3"/>
    <w:rsid w:val="00995DB9"/>
    <w:rsid w:val="009A0BF2"/>
    <w:rsid w:val="009A1648"/>
    <w:rsid w:val="009C65F4"/>
    <w:rsid w:val="009C6960"/>
    <w:rsid w:val="009D05FB"/>
    <w:rsid w:val="009D2131"/>
    <w:rsid w:val="009E0DAD"/>
    <w:rsid w:val="009E16DF"/>
    <w:rsid w:val="009E5CE6"/>
    <w:rsid w:val="009E6963"/>
    <w:rsid w:val="009F0E57"/>
    <w:rsid w:val="009F185E"/>
    <w:rsid w:val="009F2CAC"/>
    <w:rsid w:val="00A219ED"/>
    <w:rsid w:val="00A313CB"/>
    <w:rsid w:val="00A4727A"/>
    <w:rsid w:val="00A51149"/>
    <w:rsid w:val="00A605DF"/>
    <w:rsid w:val="00A81511"/>
    <w:rsid w:val="00A90EBA"/>
    <w:rsid w:val="00A929E7"/>
    <w:rsid w:val="00AA0ED5"/>
    <w:rsid w:val="00AA7FA4"/>
    <w:rsid w:val="00AC13A5"/>
    <w:rsid w:val="00AC3CE3"/>
    <w:rsid w:val="00AC5C4A"/>
    <w:rsid w:val="00AF6C62"/>
    <w:rsid w:val="00AF723E"/>
    <w:rsid w:val="00B01941"/>
    <w:rsid w:val="00B03A3A"/>
    <w:rsid w:val="00B04150"/>
    <w:rsid w:val="00B05144"/>
    <w:rsid w:val="00B05F54"/>
    <w:rsid w:val="00B07BE6"/>
    <w:rsid w:val="00B2340E"/>
    <w:rsid w:val="00B36E94"/>
    <w:rsid w:val="00B41C82"/>
    <w:rsid w:val="00B506CC"/>
    <w:rsid w:val="00B530A8"/>
    <w:rsid w:val="00B5365D"/>
    <w:rsid w:val="00B56673"/>
    <w:rsid w:val="00B6586A"/>
    <w:rsid w:val="00B71810"/>
    <w:rsid w:val="00B773DF"/>
    <w:rsid w:val="00B81541"/>
    <w:rsid w:val="00B8318F"/>
    <w:rsid w:val="00B839BA"/>
    <w:rsid w:val="00BA0168"/>
    <w:rsid w:val="00BA7E8C"/>
    <w:rsid w:val="00BB01EA"/>
    <w:rsid w:val="00BB11F5"/>
    <w:rsid w:val="00BB4BEB"/>
    <w:rsid w:val="00BC1D0C"/>
    <w:rsid w:val="00BD06DB"/>
    <w:rsid w:val="00BD0D62"/>
    <w:rsid w:val="00BD70BA"/>
    <w:rsid w:val="00BE0A78"/>
    <w:rsid w:val="00BE119A"/>
    <w:rsid w:val="00BE69F8"/>
    <w:rsid w:val="00C016F4"/>
    <w:rsid w:val="00C131A7"/>
    <w:rsid w:val="00C15904"/>
    <w:rsid w:val="00C17E2C"/>
    <w:rsid w:val="00C22829"/>
    <w:rsid w:val="00C245E6"/>
    <w:rsid w:val="00C24A99"/>
    <w:rsid w:val="00C32910"/>
    <w:rsid w:val="00C32C92"/>
    <w:rsid w:val="00C4348B"/>
    <w:rsid w:val="00C50DA9"/>
    <w:rsid w:val="00C522EA"/>
    <w:rsid w:val="00C607D9"/>
    <w:rsid w:val="00C63DAC"/>
    <w:rsid w:val="00C7144C"/>
    <w:rsid w:val="00CA014A"/>
    <w:rsid w:val="00CA601B"/>
    <w:rsid w:val="00CB08BA"/>
    <w:rsid w:val="00CB2C49"/>
    <w:rsid w:val="00CC3331"/>
    <w:rsid w:val="00CC70A0"/>
    <w:rsid w:val="00CD0B53"/>
    <w:rsid w:val="00CD60FF"/>
    <w:rsid w:val="00CD7575"/>
    <w:rsid w:val="00D03E02"/>
    <w:rsid w:val="00D4531D"/>
    <w:rsid w:val="00D57E2D"/>
    <w:rsid w:val="00D67B8B"/>
    <w:rsid w:val="00D70A89"/>
    <w:rsid w:val="00D83AE9"/>
    <w:rsid w:val="00D8713D"/>
    <w:rsid w:val="00D966C3"/>
    <w:rsid w:val="00DA6223"/>
    <w:rsid w:val="00DF796B"/>
    <w:rsid w:val="00E119C9"/>
    <w:rsid w:val="00E2462A"/>
    <w:rsid w:val="00E266A8"/>
    <w:rsid w:val="00E3025F"/>
    <w:rsid w:val="00E33093"/>
    <w:rsid w:val="00E4391F"/>
    <w:rsid w:val="00E47273"/>
    <w:rsid w:val="00E52878"/>
    <w:rsid w:val="00E547FC"/>
    <w:rsid w:val="00E716B8"/>
    <w:rsid w:val="00EA266C"/>
    <w:rsid w:val="00EA28A7"/>
    <w:rsid w:val="00EA55D8"/>
    <w:rsid w:val="00EA6C4C"/>
    <w:rsid w:val="00EB067C"/>
    <w:rsid w:val="00EB66A0"/>
    <w:rsid w:val="00EB7A72"/>
    <w:rsid w:val="00EB7DB5"/>
    <w:rsid w:val="00ED1E2D"/>
    <w:rsid w:val="00ED63B9"/>
    <w:rsid w:val="00ED6C5B"/>
    <w:rsid w:val="00EE4AE1"/>
    <w:rsid w:val="00EE73D6"/>
    <w:rsid w:val="00EF5071"/>
    <w:rsid w:val="00F004EB"/>
    <w:rsid w:val="00F064B6"/>
    <w:rsid w:val="00F0793C"/>
    <w:rsid w:val="00F11D40"/>
    <w:rsid w:val="00F127A1"/>
    <w:rsid w:val="00F274A1"/>
    <w:rsid w:val="00F43B5C"/>
    <w:rsid w:val="00F46032"/>
    <w:rsid w:val="00F60BB0"/>
    <w:rsid w:val="00F65EE4"/>
    <w:rsid w:val="00F67335"/>
    <w:rsid w:val="00F71550"/>
    <w:rsid w:val="00F728A2"/>
    <w:rsid w:val="00F77D4C"/>
    <w:rsid w:val="00F904BB"/>
    <w:rsid w:val="00F92721"/>
    <w:rsid w:val="00F94154"/>
    <w:rsid w:val="00FB4DDE"/>
    <w:rsid w:val="00FC52B8"/>
    <w:rsid w:val="00FC7F92"/>
    <w:rsid w:val="00FD1729"/>
    <w:rsid w:val="00FD2BCB"/>
    <w:rsid w:val="00FE040C"/>
    <w:rsid w:val="00FE05D8"/>
    <w:rsid w:val="18C2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D40C6"/>
  <w15:docId w15:val="{7A6C2295-9103-48BA-A4E0-D27CDD53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B"/>
    <w:pPr>
      <w:ind w:left="720"/>
      <w:contextualSpacing/>
    </w:pPr>
  </w:style>
  <w:style w:type="table" w:styleId="TableGrid">
    <w:name w:val="Table Grid"/>
    <w:basedOn w:val="TableNormal"/>
    <w:uiPriority w:val="39"/>
    <w:rsid w:val="007F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Papale, Sharon</dc:creator>
  <cp:keywords/>
  <dc:description/>
  <cp:lastModifiedBy>Wowk, Lara</cp:lastModifiedBy>
  <cp:revision>2</cp:revision>
  <cp:lastPrinted>2015-09-30T17:01:00Z</cp:lastPrinted>
  <dcterms:created xsi:type="dcterms:W3CDTF">2016-07-12T18:00:00Z</dcterms:created>
  <dcterms:modified xsi:type="dcterms:W3CDTF">2016-07-12T18:00:00Z</dcterms:modified>
</cp:coreProperties>
</file>